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9"/>
        <w:gridCol w:w="7676"/>
      </w:tblGrid>
      <w:tr w:rsidR="00043233" w:rsidTr="00806A1F">
        <w:tc>
          <w:tcPr>
            <w:tcW w:w="1079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  <w:rPr>
                <w:rStyle w:val="IntenseReference"/>
                <w:sz w:val="28"/>
              </w:rPr>
            </w:pPr>
            <w:r>
              <w:rPr>
                <w:rStyle w:val="IntenseReference"/>
                <w:sz w:val="28"/>
              </w:rPr>
              <w:t>GENERAL INFORMATION</w:t>
            </w:r>
          </w:p>
          <w:p w:rsidR="00806A1F" w:rsidRDefault="00806A1F">
            <w:pPr>
              <w:spacing w:after="0" w:line="360" w:lineRule="auto"/>
              <w:rPr>
                <w:rStyle w:val="IntenseReference"/>
              </w:rPr>
            </w:pPr>
          </w:p>
        </w:tc>
      </w:tr>
      <w:tr w:rsidR="00043233" w:rsidTr="00806A1F">
        <w:tc>
          <w:tcPr>
            <w:tcW w:w="10795" w:type="dxa"/>
            <w:gridSpan w:val="2"/>
            <w:tcBorders>
              <w:bottom w:val="nil"/>
            </w:tcBorders>
            <w:shd w:val="clear" w:color="auto" w:fill="auto"/>
          </w:tcPr>
          <w:p w:rsidR="00043233" w:rsidRDefault="00806A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</w:pPr>
            <w:r>
              <w:rPr>
                <w:b/>
              </w:rPr>
              <w:t>NAME OF THE CENTER AND LOCATION</w:t>
            </w:r>
          </w:p>
        </w:tc>
      </w:tr>
      <w:tr w:rsidR="00043233" w:rsidTr="00806A1F"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</w:pPr>
            <w:bookmarkStart w:id="0" w:name="Name"/>
            <w:bookmarkEnd w:id="0"/>
          </w:p>
        </w:tc>
        <w:tc>
          <w:tcPr>
            <w:tcW w:w="7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  <w:jc w:val="both"/>
              <w:rPr>
                <w:i/>
              </w:rPr>
            </w:pPr>
            <w:bookmarkStart w:id="1" w:name="__DdeLink__186_1476233959"/>
            <w:r>
              <w:rPr>
                <w:i/>
              </w:rPr>
              <w:t xml:space="preserve">Institute of Mechanics, Bulgarian Academy of Sciences, Acad. G. </w:t>
            </w:r>
            <w:proofErr w:type="spellStart"/>
            <w:r>
              <w:rPr>
                <w:i/>
              </w:rPr>
              <w:t>Bonchev</w:t>
            </w:r>
            <w:proofErr w:type="spellEnd"/>
            <w:r>
              <w:rPr>
                <w:i/>
              </w:rPr>
              <w:t xml:space="preserve"> Str. Bl. 4, 1113, Sofia, Bulgaria</w:t>
            </w:r>
            <w:bookmarkEnd w:id="1"/>
          </w:p>
        </w:tc>
      </w:tr>
      <w:tr w:rsidR="00043233" w:rsidTr="00806A1F">
        <w:tc>
          <w:tcPr>
            <w:tcW w:w="3119" w:type="dxa"/>
            <w:vMerge/>
            <w:tcBorders>
              <w:top w:val="nil"/>
              <w:left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</w:pPr>
            <w:bookmarkStart w:id="2" w:name="Acronym"/>
            <w:bookmarkEnd w:id="2"/>
          </w:p>
        </w:tc>
        <w:tc>
          <w:tcPr>
            <w:tcW w:w="7676" w:type="dxa"/>
            <w:tcBorders>
              <w:top w:val="nil"/>
              <w:right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43233" w:rsidTr="00806A1F">
        <w:tc>
          <w:tcPr>
            <w:tcW w:w="10795" w:type="dxa"/>
            <w:gridSpan w:val="2"/>
            <w:tcBorders>
              <w:bottom w:val="nil"/>
            </w:tcBorders>
            <w:shd w:val="clear" w:color="auto" w:fill="auto"/>
          </w:tcPr>
          <w:p w:rsidR="00043233" w:rsidRDefault="00806A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  <w:rPr>
                <w:b/>
              </w:rPr>
            </w:pPr>
            <w:r>
              <w:rPr>
                <w:b/>
              </w:rPr>
              <w:t>TYPE OF THE RESEARCH INFRASTRUCTURE AND/OR SCIENTIFIC EXPERTISE</w:t>
            </w:r>
          </w:p>
        </w:tc>
      </w:tr>
      <w:tr w:rsidR="00043233" w:rsidTr="00806A1F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</w:pPr>
            <w:r>
              <w:t xml:space="preserve">Identify the type of the </w:t>
            </w:r>
            <w:r>
              <w:t>RI, equipment/facilities/ specific research, and in particular linked to COVID-19</w:t>
            </w:r>
            <w:r>
              <w:rPr>
                <w:lang w:val="bg-BG"/>
              </w:rPr>
              <w:t>:</w:t>
            </w:r>
            <w:bookmarkStart w:id="3" w:name="Type"/>
            <w:bookmarkEnd w:id="3"/>
          </w:p>
        </w:tc>
        <w:tc>
          <w:tcPr>
            <w:tcW w:w="7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</w:pPr>
            <w:r>
              <w:t>Theoretical modeling of epidemic, population and migration processes</w:t>
            </w:r>
          </w:p>
          <w:p w:rsidR="00043233" w:rsidRDefault="00043233">
            <w:pPr>
              <w:spacing w:after="0" w:line="360" w:lineRule="auto"/>
            </w:pPr>
          </w:p>
          <w:p w:rsidR="00043233" w:rsidRDefault="00806A1F">
            <w:pPr>
              <w:spacing w:after="0" w:line="360" w:lineRule="auto"/>
            </w:pPr>
            <w:r>
              <w:t xml:space="preserve">KEY WORDS: </w:t>
            </w:r>
          </w:p>
          <w:p w:rsidR="00043233" w:rsidRDefault="00806A1F">
            <w:pPr>
              <w:spacing w:after="0" w:line="360" w:lineRule="auto"/>
            </w:pPr>
            <w:r>
              <w:t>epidemic models, fractals, time series analysis, network models</w:t>
            </w:r>
          </w:p>
          <w:p w:rsidR="00806A1F" w:rsidRDefault="00806A1F">
            <w:pPr>
              <w:spacing w:after="0" w:line="360" w:lineRule="auto"/>
            </w:pPr>
          </w:p>
        </w:tc>
      </w:tr>
      <w:tr w:rsidR="00043233" w:rsidTr="00806A1F">
        <w:tc>
          <w:tcPr>
            <w:tcW w:w="10795" w:type="dxa"/>
            <w:gridSpan w:val="2"/>
            <w:tcBorders>
              <w:bottom w:val="nil"/>
            </w:tcBorders>
            <w:shd w:val="clear" w:color="auto" w:fill="auto"/>
          </w:tcPr>
          <w:p w:rsidR="00043233" w:rsidRDefault="00806A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  <w:rPr>
                <w:b/>
              </w:rPr>
            </w:pPr>
            <w:r>
              <w:rPr>
                <w:b/>
              </w:rPr>
              <w:t xml:space="preserve">TYPE OF THE RESEARCH </w:t>
            </w:r>
          </w:p>
        </w:tc>
      </w:tr>
      <w:tr w:rsidR="00043233" w:rsidTr="00806A1F"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</w:pPr>
            <w:r>
              <w:t xml:space="preserve">Provide information on the research carried on or planned in regard with COVID-19 and other viruses </w:t>
            </w:r>
            <w:bookmarkStart w:id="4" w:name="Kind"/>
            <w:bookmarkEnd w:id="4"/>
          </w:p>
        </w:tc>
        <w:tc>
          <w:tcPr>
            <w:tcW w:w="7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</w:pPr>
          </w:p>
        </w:tc>
      </w:tr>
      <w:tr w:rsidR="00043233" w:rsidTr="00806A1F">
        <w:tc>
          <w:tcPr>
            <w:tcW w:w="3119" w:type="dxa"/>
            <w:vMerge/>
            <w:tcBorders>
              <w:top w:val="nil"/>
              <w:left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7676" w:type="dxa"/>
            <w:tcBorders>
              <w:top w:val="nil"/>
              <w:right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</w:pPr>
            <w:r>
              <w:t>Modeling and forecasting spreading of COVID-19 epidemics in Bulgaria and Bulgarian municipalities</w:t>
            </w:r>
          </w:p>
        </w:tc>
      </w:tr>
      <w:tr w:rsidR="00043233" w:rsidTr="00806A1F">
        <w:tc>
          <w:tcPr>
            <w:tcW w:w="10795" w:type="dxa"/>
            <w:gridSpan w:val="2"/>
            <w:tcBorders>
              <w:bottom w:val="nil"/>
            </w:tcBorders>
            <w:shd w:val="clear" w:color="auto" w:fill="auto"/>
          </w:tcPr>
          <w:p w:rsidR="00043233" w:rsidRDefault="00806A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043233" w:rsidTr="00806A1F">
        <w:tc>
          <w:tcPr>
            <w:tcW w:w="3119" w:type="dxa"/>
            <w:tcBorders>
              <w:top w:val="nil"/>
              <w:left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</w:pPr>
            <w:r>
              <w:t>Provide the internet address:</w:t>
            </w:r>
            <w:bookmarkStart w:id="5" w:name="url"/>
            <w:bookmarkEnd w:id="5"/>
          </w:p>
        </w:tc>
        <w:tc>
          <w:tcPr>
            <w:tcW w:w="7676" w:type="dxa"/>
            <w:tcBorders>
              <w:top w:val="nil"/>
              <w:right w:val="nil"/>
            </w:tcBorders>
            <w:shd w:val="clear" w:color="auto" w:fill="auto"/>
          </w:tcPr>
          <w:p w:rsidR="00043233" w:rsidRPr="00806A1F" w:rsidRDefault="00806A1F">
            <w:pPr>
              <w:spacing w:after="0" w:line="360" w:lineRule="auto"/>
              <w:rPr>
                <w:i/>
                <w:lang w:val="bg-BG"/>
              </w:rPr>
            </w:pPr>
            <w:r>
              <w:rPr>
                <w:i/>
              </w:rPr>
              <w:t>URL</w:t>
            </w:r>
            <w:r>
              <w:rPr>
                <w:i/>
                <w:lang w:val="bg-BG"/>
              </w:rPr>
              <w:t xml:space="preserve">  </w:t>
            </w:r>
            <w:hyperlink r:id="rId5" w:history="1">
              <w:r w:rsidRPr="00D8545E">
                <w:rPr>
                  <w:rStyle w:val="Hyperlink"/>
                  <w:i/>
                  <w:lang w:val="bg-BG"/>
                </w:rPr>
                <w:t>http://www.imbm.bas.bg/</w:t>
              </w:r>
            </w:hyperlink>
            <w:r>
              <w:rPr>
                <w:i/>
                <w:lang w:val="bg-BG"/>
              </w:rPr>
              <w:t xml:space="preserve"> </w:t>
            </w:r>
          </w:p>
          <w:p w:rsidR="00043233" w:rsidRDefault="00043233">
            <w:pPr>
              <w:spacing w:after="0" w:line="360" w:lineRule="auto"/>
              <w:rPr>
                <w:i/>
                <w:lang w:val="bg-BG"/>
              </w:rPr>
            </w:pPr>
          </w:p>
        </w:tc>
      </w:tr>
      <w:tr w:rsidR="00043233" w:rsidTr="00806A1F">
        <w:tc>
          <w:tcPr>
            <w:tcW w:w="10795" w:type="dxa"/>
            <w:gridSpan w:val="2"/>
            <w:tcBorders>
              <w:bottom w:val="nil"/>
            </w:tcBorders>
            <w:shd w:val="clear" w:color="auto" w:fill="auto"/>
          </w:tcPr>
          <w:p w:rsidR="00043233" w:rsidRDefault="00806A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</w:pPr>
            <w:r>
              <w:rPr>
                <w:b/>
              </w:rPr>
              <w:t>BACKGROUND, PUBLICATIONS AND OPEN DATA REPOSITORY</w:t>
            </w:r>
          </w:p>
        </w:tc>
      </w:tr>
      <w:tr w:rsidR="00043233" w:rsidTr="00806A1F">
        <w:tc>
          <w:tcPr>
            <w:tcW w:w="3119" w:type="dxa"/>
            <w:tcBorders>
              <w:top w:val="nil"/>
              <w:left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  <w:rPr>
                <w:b/>
              </w:rPr>
            </w:pPr>
            <w:r>
              <w:t>leading research team AND Scientific publications of the research group on the topics of related to coronaviruses research results</w:t>
            </w:r>
            <w:r>
              <w:rPr>
                <w:b/>
              </w:rPr>
              <w:t>;</w:t>
            </w:r>
          </w:p>
          <w:p w:rsidR="00043233" w:rsidRDefault="00806A1F">
            <w:pPr>
              <w:spacing w:after="0" w:line="360" w:lineRule="auto"/>
            </w:pPr>
            <w:r>
              <w:rPr>
                <w:b/>
              </w:rPr>
              <w:t xml:space="preserve">link to open data repository </w:t>
            </w:r>
            <w:bookmarkStart w:id="6" w:name="Background"/>
            <w:bookmarkEnd w:id="6"/>
          </w:p>
        </w:tc>
        <w:tc>
          <w:tcPr>
            <w:tcW w:w="7676" w:type="dxa"/>
            <w:tcBorders>
              <w:top w:val="nil"/>
              <w:right w:val="nil"/>
            </w:tcBorders>
            <w:shd w:val="clear" w:color="auto" w:fill="auto"/>
          </w:tcPr>
          <w:p w:rsidR="00043233" w:rsidRDefault="00806A1F">
            <w:pPr>
              <w:spacing w:after="0" w:line="240" w:lineRule="auto"/>
              <w:jc w:val="both"/>
              <w:rPr>
                <w:lang w:val="bg-BG"/>
              </w:rPr>
            </w:pPr>
            <w:hyperlink r:id="rId6" w:history="1">
              <w:r w:rsidRPr="00D8545E">
                <w:rPr>
                  <w:rStyle w:val="Hyperlink"/>
                  <w:lang w:val="bg-BG"/>
                </w:rPr>
                <w:t>https://www.researchgate.net/profile/Nikolay_Vitanov</w:t>
              </w:r>
            </w:hyperlink>
            <w:r>
              <w:rPr>
                <w:lang w:val="bg-BG"/>
              </w:rPr>
              <w:t xml:space="preserve"> </w:t>
            </w:r>
          </w:p>
          <w:p w:rsidR="00043233" w:rsidRDefault="00043233">
            <w:pPr>
              <w:spacing w:after="0" w:line="240" w:lineRule="auto"/>
              <w:jc w:val="both"/>
              <w:rPr>
                <w:lang w:val="bg-BG"/>
              </w:rPr>
            </w:pPr>
          </w:p>
          <w:p w:rsidR="00043233" w:rsidRDefault="00043233">
            <w:pPr>
              <w:spacing w:after="0" w:line="240" w:lineRule="auto"/>
              <w:jc w:val="both"/>
              <w:rPr>
                <w:lang w:val="bg-BG"/>
              </w:rPr>
            </w:pPr>
          </w:p>
          <w:p w:rsidR="00043233" w:rsidRDefault="00043233">
            <w:pPr>
              <w:spacing w:after="0" w:line="240" w:lineRule="auto"/>
              <w:jc w:val="both"/>
              <w:rPr>
                <w:lang w:val="bg-BG"/>
              </w:rPr>
            </w:pPr>
          </w:p>
          <w:p w:rsidR="00043233" w:rsidRDefault="00043233">
            <w:pPr>
              <w:spacing w:after="0" w:line="240" w:lineRule="auto"/>
              <w:jc w:val="both"/>
              <w:rPr>
                <w:lang w:val="bg-BG"/>
              </w:rPr>
            </w:pPr>
          </w:p>
          <w:p w:rsidR="00043233" w:rsidRDefault="00043233">
            <w:pPr>
              <w:spacing w:after="0" w:line="240" w:lineRule="auto"/>
              <w:jc w:val="both"/>
              <w:rPr>
                <w:lang w:val="bg-BG"/>
              </w:rPr>
            </w:pPr>
          </w:p>
          <w:p w:rsidR="00806A1F" w:rsidRDefault="00806A1F">
            <w:pPr>
              <w:spacing w:after="0" w:line="240" w:lineRule="auto"/>
              <w:jc w:val="both"/>
              <w:rPr>
                <w:lang w:val="bg-BG"/>
              </w:rPr>
            </w:pPr>
          </w:p>
          <w:p w:rsidR="00806A1F" w:rsidRDefault="00806A1F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043233" w:rsidTr="00806A1F">
        <w:tc>
          <w:tcPr>
            <w:tcW w:w="10795" w:type="dxa"/>
            <w:gridSpan w:val="2"/>
            <w:tcBorders>
              <w:bottom w:val="nil"/>
            </w:tcBorders>
            <w:shd w:val="clear" w:color="auto" w:fill="auto"/>
          </w:tcPr>
          <w:p w:rsidR="00043233" w:rsidRDefault="00806A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</w:pPr>
            <w:r>
              <w:rPr>
                <w:b/>
              </w:rPr>
              <w:t>COORDINATOR</w:t>
            </w:r>
          </w:p>
        </w:tc>
      </w:tr>
      <w:tr w:rsidR="00043233" w:rsidTr="00806A1F"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</w:pPr>
            <w:bookmarkStart w:id="7" w:name="Coordinator"/>
            <w:bookmarkEnd w:id="7"/>
          </w:p>
        </w:tc>
        <w:tc>
          <w:tcPr>
            <w:tcW w:w="7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6A1F" w:rsidRPr="00806A1F" w:rsidRDefault="00806A1F">
            <w:pPr>
              <w:spacing w:after="0" w:line="360" w:lineRule="auto"/>
              <w:jc w:val="both"/>
            </w:pPr>
            <w:r>
              <w:rPr>
                <w:i/>
              </w:rPr>
              <w:t>Full name of the coordinator organization;</w:t>
            </w:r>
            <w:r>
              <w:rPr>
                <w:i/>
                <w:lang w:val="bg-BG"/>
              </w:rPr>
              <w:t xml:space="preserve"> Institute </w:t>
            </w:r>
            <w:proofErr w:type="spellStart"/>
            <w:r>
              <w:rPr>
                <w:i/>
                <w:lang w:val="bg-BG"/>
              </w:rPr>
              <w:t>of</w:t>
            </w:r>
            <w:proofErr w:type="spellEnd"/>
            <w:r>
              <w:rPr>
                <w:i/>
                <w:lang w:val="bg-BG"/>
              </w:rPr>
              <w:t xml:space="preserve"> </w:t>
            </w:r>
            <w:proofErr w:type="spellStart"/>
            <w:r>
              <w:rPr>
                <w:i/>
                <w:lang w:val="bg-BG"/>
              </w:rPr>
              <w:t>Mechanics</w:t>
            </w:r>
            <w:proofErr w:type="spellEnd"/>
            <w:r>
              <w:rPr>
                <w:i/>
                <w:lang w:val="bg-BG"/>
              </w:rPr>
              <w:t xml:space="preserve">, </w:t>
            </w:r>
            <w:proofErr w:type="spellStart"/>
            <w:r>
              <w:rPr>
                <w:i/>
                <w:lang w:val="bg-BG"/>
              </w:rPr>
              <w:t>Bulgarian</w:t>
            </w:r>
            <w:proofErr w:type="spellEnd"/>
            <w:r>
              <w:rPr>
                <w:i/>
                <w:lang w:val="bg-BG"/>
              </w:rPr>
              <w:t xml:space="preserve"> Academy </w:t>
            </w:r>
            <w:proofErr w:type="spellStart"/>
            <w:r>
              <w:rPr>
                <w:i/>
                <w:lang w:val="bg-BG"/>
              </w:rPr>
              <w:t>of</w:t>
            </w:r>
            <w:proofErr w:type="spellEnd"/>
            <w:r>
              <w:rPr>
                <w:i/>
                <w:lang w:val="bg-BG"/>
              </w:rPr>
              <w:t xml:space="preserve"> </w:t>
            </w:r>
            <w:proofErr w:type="spellStart"/>
            <w:r>
              <w:rPr>
                <w:i/>
                <w:lang w:val="bg-BG"/>
              </w:rPr>
              <w:t>Sciences</w:t>
            </w:r>
            <w:proofErr w:type="spellEnd"/>
            <w:r>
              <w:rPr>
                <w:i/>
                <w:lang w:val="bg-BG"/>
              </w:rPr>
              <w:t xml:space="preserve">, </w:t>
            </w:r>
            <w:proofErr w:type="spellStart"/>
            <w:r>
              <w:rPr>
                <w:i/>
                <w:lang w:val="bg-BG"/>
              </w:rPr>
              <w:t>Acad</w:t>
            </w:r>
            <w:proofErr w:type="spellEnd"/>
            <w:r>
              <w:rPr>
                <w:i/>
                <w:lang w:val="bg-BG"/>
              </w:rPr>
              <w:t xml:space="preserve">. G. </w:t>
            </w:r>
            <w:proofErr w:type="spellStart"/>
            <w:r>
              <w:rPr>
                <w:i/>
                <w:lang w:val="bg-BG"/>
              </w:rPr>
              <w:t>Bonchev</w:t>
            </w:r>
            <w:proofErr w:type="spellEnd"/>
            <w:r>
              <w:rPr>
                <w:i/>
                <w:lang w:val="bg-BG"/>
              </w:rPr>
              <w:t xml:space="preserve"> </w:t>
            </w:r>
            <w:proofErr w:type="spellStart"/>
            <w:r>
              <w:rPr>
                <w:i/>
                <w:lang w:val="bg-BG"/>
              </w:rPr>
              <w:t>Str</w:t>
            </w:r>
            <w:proofErr w:type="spellEnd"/>
            <w:r>
              <w:rPr>
                <w:i/>
                <w:lang w:val="bg-BG"/>
              </w:rPr>
              <w:t xml:space="preserve">. </w:t>
            </w:r>
            <w:proofErr w:type="spellStart"/>
            <w:r>
              <w:rPr>
                <w:i/>
                <w:lang w:val="bg-BG"/>
              </w:rPr>
              <w:t>Bl</w:t>
            </w:r>
            <w:proofErr w:type="spellEnd"/>
            <w:r>
              <w:rPr>
                <w:i/>
                <w:lang w:val="bg-BG"/>
              </w:rPr>
              <w:t xml:space="preserve">. 4, 1113, Sofia, </w:t>
            </w:r>
            <w:proofErr w:type="spellStart"/>
            <w:r>
              <w:rPr>
                <w:i/>
                <w:lang w:val="bg-BG"/>
              </w:rPr>
              <w:t>Bulgaria</w:t>
            </w:r>
            <w:proofErr w:type="spellEnd"/>
          </w:p>
        </w:tc>
      </w:tr>
      <w:tr w:rsidR="00043233" w:rsidTr="00806A1F"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7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  <w:jc w:val="both"/>
            </w:pPr>
            <w:r>
              <w:rPr>
                <w:i/>
              </w:rPr>
              <w:t>Contact person;</w:t>
            </w:r>
            <w:r>
              <w:rPr>
                <w:i/>
                <w:lang w:val="bg-BG"/>
              </w:rPr>
              <w:t xml:space="preserve">  Prof. Nikolay K. </w:t>
            </w:r>
            <w:proofErr w:type="spellStart"/>
            <w:r>
              <w:rPr>
                <w:i/>
                <w:lang w:val="bg-BG"/>
              </w:rPr>
              <w:t>Vitanov</w:t>
            </w:r>
            <w:proofErr w:type="spellEnd"/>
          </w:p>
        </w:tc>
      </w:tr>
      <w:tr w:rsidR="00043233" w:rsidTr="00806A1F">
        <w:tc>
          <w:tcPr>
            <w:tcW w:w="3119" w:type="dxa"/>
            <w:vMerge/>
            <w:tcBorders>
              <w:top w:val="nil"/>
              <w:left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7676" w:type="dxa"/>
            <w:tcBorders>
              <w:top w:val="nil"/>
              <w:right w:val="nil"/>
            </w:tcBorders>
            <w:shd w:val="clear" w:color="auto" w:fill="auto"/>
          </w:tcPr>
          <w:p w:rsidR="00043233" w:rsidRPr="00806A1F" w:rsidRDefault="00806A1F">
            <w:pPr>
              <w:spacing w:after="0" w:line="360" w:lineRule="auto"/>
              <w:jc w:val="both"/>
              <w:rPr>
                <w:lang w:val="bg-BG"/>
              </w:rPr>
            </w:pPr>
            <w:r>
              <w:rPr>
                <w:i/>
              </w:rPr>
              <w:t>e-mail</w:t>
            </w:r>
            <w:r>
              <w:rPr>
                <w:i/>
                <w:lang w:val="bg-BG"/>
              </w:rPr>
              <w:t>:</w:t>
            </w:r>
            <w:r>
              <w:rPr>
                <w:i/>
              </w:rPr>
              <w:t xml:space="preserve"> </w:t>
            </w:r>
            <w:hyperlink r:id="rId7" w:history="1">
              <w:r w:rsidRPr="00D8545E">
                <w:rPr>
                  <w:rStyle w:val="Hyperlink"/>
                  <w:i/>
                </w:rPr>
                <w:t>vitanov@imbm.bas.bg</w:t>
              </w:r>
            </w:hyperlink>
            <w:r>
              <w:rPr>
                <w:i/>
                <w:lang w:val="bg-BG"/>
              </w:rPr>
              <w:t xml:space="preserve"> </w:t>
            </w:r>
          </w:p>
          <w:p w:rsidR="00043233" w:rsidRDefault="00043233">
            <w:pPr>
              <w:spacing w:after="0" w:line="360" w:lineRule="auto"/>
              <w:jc w:val="both"/>
              <w:rPr>
                <w:i/>
              </w:rPr>
            </w:pPr>
          </w:p>
        </w:tc>
      </w:tr>
      <w:tr w:rsidR="00043233" w:rsidTr="00806A1F">
        <w:tc>
          <w:tcPr>
            <w:tcW w:w="10795" w:type="dxa"/>
            <w:gridSpan w:val="2"/>
            <w:tcBorders>
              <w:bottom w:val="nil"/>
            </w:tcBorders>
            <w:shd w:val="clear" w:color="auto" w:fill="auto"/>
          </w:tcPr>
          <w:p w:rsidR="00043233" w:rsidRDefault="00806A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62"/>
            </w:pPr>
            <w:r>
              <w:rPr>
                <w:b/>
              </w:rPr>
              <w:t>POSIBLE PARTNERS</w:t>
            </w:r>
          </w:p>
        </w:tc>
      </w:tr>
      <w:tr w:rsidR="00043233" w:rsidTr="00806A1F">
        <w:trPr>
          <w:trHeight w:val="275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</w:pPr>
            <w:r>
              <w:lastRenderedPageBreak/>
              <w:t>I</w:t>
            </w:r>
            <w:r>
              <w:t>n</w:t>
            </w:r>
            <w:r>
              <w:t>dicate the partner organizations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7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06A1F" w:rsidRDefault="00806A1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Full name of the partner:</w:t>
            </w:r>
          </w:p>
          <w:p w:rsidR="00043233" w:rsidRDefault="00806A1F">
            <w:pPr>
              <w:spacing w:after="0" w:line="360" w:lineRule="auto"/>
            </w:pPr>
            <w:r>
              <w:rPr>
                <w:i/>
              </w:rPr>
              <w:t xml:space="preserve">Max Planck Institute for the Physics of Complex Systems, </w:t>
            </w:r>
            <w:proofErr w:type="spellStart"/>
            <w:r>
              <w:rPr>
                <w:i/>
              </w:rPr>
              <w:t>Noethnitzer</w:t>
            </w:r>
            <w:proofErr w:type="spellEnd"/>
            <w:r>
              <w:rPr>
                <w:i/>
              </w:rPr>
              <w:t xml:space="preserve"> Str. 38, 01187 Dresden, Germany</w:t>
            </w:r>
          </w:p>
          <w:p w:rsidR="00043233" w:rsidRDefault="0004323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043233" w:rsidTr="00806A1F">
        <w:trPr>
          <w:trHeight w:val="275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7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233" w:rsidRDefault="00806A1F">
            <w:pPr>
              <w:spacing w:after="0" w:line="360" w:lineRule="auto"/>
            </w:pPr>
            <w:r>
              <w:rPr>
                <w:i/>
              </w:rPr>
              <w:t xml:space="preserve">Contact person; </w:t>
            </w:r>
            <w:r>
              <w:rPr>
                <w:i/>
              </w:rPr>
              <w:t xml:space="preserve">Prof. Holger </w:t>
            </w:r>
            <w:proofErr w:type="spellStart"/>
            <w:r>
              <w:rPr>
                <w:i/>
              </w:rPr>
              <w:t>Kantz</w:t>
            </w:r>
            <w:proofErr w:type="spellEnd"/>
          </w:p>
          <w:p w:rsidR="00043233" w:rsidRPr="00806A1F" w:rsidRDefault="00806A1F" w:rsidP="00806A1F">
            <w:pPr>
              <w:spacing w:after="0" w:line="360" w:lineRule="auto"/>
              <w:rPr>
                <w:b/>
                <w:lang w:val="bg-BG"/>
              </w:rPr>
            </w:pPr>
            <w:r w:rsidRPr="00806A1F">
              <w:rPr>
                <w:b/>
              </w:rPr>
              <w:t>E-mail</w:t>
            </w:r>
            <w:r>
              <w:rPr>
                <w:b/>
                <w:lang w:val="bg-BG"/>
              </w:rPr>
              <w:t xml:space="preserve">  </w:t>
            </w:r>
            <w:hyperlink r:id="rId8" w:history="1">
              <w:r w:rsidRPr="00D8545E">
                <w:rPr>
                  <w:rStyle w:val="Hyperlink"/>
                  <w:b/>
                </w:rPr>
                <w:t>kantz@pks.mpg.de</w:t>
              </w:r>
            </w:hyperlink>
            <w:r>
              <w:rPr>
                <w:b/>
                <w:lang w:val="bg-BG"/>
              </w:rPr>
              <w:t xml:space="preserve"> </w:t>
            </w:r>
          </w:p>
        </w:tc>
      </w:tr>
      <w:tr w:rsidR="00043233" w:rsidTr="00806A1F">
        <w:trPr>
          <w:trHeight w:val="275"/>
        </w:trPr>
        <w:tc>
          <w:tcPr>
            <w:tcW w:w="311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  <w:rPr>
                <w:lang w:val="bg-BG"/>
              </w:rPr>
            </w:pPr>
          </w:p>
        </w:tc>
        <w:tc>
          <w:tcPr>
            <w:tcW w:w="76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233" w:rsidRPr="00806A1F" w:rsidRDefault="00043233">
            <w:pPr>
              <w:spacing w:after="0" w:line="360" w:lineRule="auto"/>
              <w:rPr>
                <w:lang w:val="bg-BG"/>
              </w:rPr>
            </w:pPr>
          </w:p>
        </w:tc>
      </w:tr>
    </w:tbl>
    <w:p w:rsidR="00043233" w:rsidRDefault="00806A1F" w:rsidP="00806A1F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b/>
        </w:rPr>
      </w:pPr>
      <w:bookmarkStart w:id="8" w:name="_GoBack"/>
      <w:r>
        <w:rPr>
          <w:b/>
        </w:rPr>
        <w:t>IMPLEMENTED AND RUNNING PROJECTS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9"/>
        <w:gridCol w:w="7681"/>
      </w:tblGrid>
      <w:tr w:rsidR="00043233" w:rsidTr="00806A1F">
        <w:trPr>
          <w:trHeight w:val="568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bookmarkEnd w:id="8"/>
          <w:p w:rsidR="00043233" w:rsidRDefault="00806A1F">
            <w:pPr>
              <w:spacing w:after="0" w:line="360" w:lineRule="auto"/>
            </w:pPr>
            <w:r>
              <w:t>Projects related to virology, vaccines, infection diseases …</w:t>
            </w:r>
          </w:p>
        </w:tc>
        <w:tc>
          <w:tcPr>
            <w:tcW w:w="76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233" w:rsidRDefault="00806A1F" w:rsidP="00806A1F">
            <w:pPr>
              <w:spacing w:after="0" w:line="360" w:lineRule="auto"/>
              <w:rPr>
                <w:i/>
                <w:color w:val="000000" w:themeColor="text1"/>
                <w:szCs w:val="24"/>
                <w:lang w:val="bg-BG"/>
              </w:rPr>
            </w:pP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Running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project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: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Analysis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and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forecasting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of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spreading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of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COVID-19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pandemy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in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Bulgaria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for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the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National Operating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Headquarter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of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Republic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of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Bulgaria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for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fitghing</w:t>
            </w:r>
            <w:proofErr w:type="spellEnd"/>
            <w:r>
              <w:rPr>
                <w:i/>
                <w:color w:val="000000" w:themeColor="text1"/>
                <w:szCs w:val="24"/>
                <w:lang w:val="bg-BG"/>
              </w:rPr>
              <w:t xml:space="preserve"> COVID-19 </w:t>
            </w:r>
            <w:proofErr w:type="spellStart"/>
            <w:r>
              <w:rPr>
                <w:i/>
                <w:color w:val="000000" w:themeColor="text1"/>
                <w:szCs w:val="24"/>
                <w:lang w:val="bg-BG"/>
              </w:rPr>
              <w:t>pandemy</w:t>
            </w:r>
            <w:proofErr w:type="spellEnd"/>
          </w:p>
        </w:tc>
      </w:tr>
      <w:tr w:rsidR="00043233" w:rsidTr="00806A1F">
        <w:trPr>
          <w:trHeight w:val="568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3233" w:rsidRDefault="00043233">
            <w:pPr>
              <w:spacing w:after="0" w:line="360" w:lineRule="auto"/>
            </w:pPr>
          </w:p>
        </w:tc>
        <w:tc>
          <w:tcPr>
            <w:tcW w:w="76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3233" w:rsidRDefault="00043233">
            <w:pPr>
              <w:spacing w:after="0" w:line="240" w:lineRule="auto"/>
              <w:rPr>
                <w:i/>
                <w:color w:val="000000" w:themeColor="text1"/>
                <w:szCs w:val="24"/>
                <w:lang w:val="bg-BG"/>
              </w:rPr>
            </w:pPr>
          </w:p>
        </w:tc>
      </w:tr>
    </w:tbl>
    <w:p w:rsidR="00043233" w:rsidRDefault="00043233"/>
    <w:sectPr w:rsidR="00043233">
      <w:pgSz w:w="12240" w:h="15840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B3F52"/>
    <w:multiLevelType w:val="multilevel"/>
    <w:tmpl w:val="E9AE3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745923"/>
    <w:multiLevelType w:val="multilevel"/>
    <w:tmpl w:val="178489E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3"/>
    <w:rsid w:val="00043233"/>
    <w:rsid w:val="008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3268-6F9A-471E-989F-129ECCD8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45B84"/>
  </w:style>
  <w:style w:type="character" w:customStyle="1" w:styleId="FooterChar">
    <w:name w:val="Footer Char"/>
    <w:basedOn w:val="DefaultParagraphFont"/>
    <w:link w:val="Footer"/>
    <w:uiPriority w:val="99"/>
    <w:qFormat/>
    <w:rsid w:val="00145B84"/>
  </w:style>
  <w:style w:type="character" w:styleId="PlaceholderText">
    <w:name w:val="Placeholder Text"/>
    <w:basedOn w:val="DefaultParagraphFont"/>
    <w:uiPriority w:val="99"/>
    <w:semiHidden/>
    <w:qFormat/>
    <w:rsid w:val="001060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F68F2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2A0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2A0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22A0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2A08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F3624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106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2A0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22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2A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FA465C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 w:val="22"/>
      <w:lang w:val="bg-BG"/>
    </w:rPr>
  </w:style>
  <w:style w:type="paragraph" w:styleId="Revision">
    <w:name w:val="Revision"/>
    <w:uiPriority w:val="99"/>
    <w:semiHidden/>
    <w:qFormat/>
    <w:rsid w:val="003E64A8"/>
  </w:style>
  <w:style w:type="table" w:styleId="TableGrid">
    <w:name w:val="Table Grid"/>
    <w:basedOn w:val="TableNormal"/>
    <w:uiPriority w:val="39"/>
    <w:rsid w:val="0065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z@pks.mp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nov@imbm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Nikolay_Vitanov" TargetMode="External"/><Relationship Id="rId5" Type="http://schemas.openxmlformats.org/officeDocument/2006/relationships/hyperlink" Target="http://www.imbm.bas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Юмер Коджаюмер</dc:creator>
  <dc:description/>
  <cp:lastModifiedBy>Milena M Glavcheva</cp:lastModifiedBy>
  <cp:revision>4</cp:revision>
  <dcterms:created xsi:type="dcterms:W3CDTF">2020-03-30T08:41:00Z</dcterms:created>
  <dcterms:modified xsi:type="dcterms:W3CDTF">2020-04-10T10:10:00Z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